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1614"/>
        <w:gridCol w:w="2394"/>
        <w:gridCol w:w="798"/>
        <w:gridCol w:w="3191"/>
      </w:tblGrid>
      <w:tr>
        <w:trPr>
          <w:trHeight w:val="515" w:hRule="atLeast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4287B"/>
          </w:tcPr>
          <w:p>
            <w:pPr>
              <w:pStyle w:val="TableParagraph"/>
              <w:spacing w:before="155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Blokvoorbereiding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rekenen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(combinatiegroep)</w:t>
            </w:r>
          </w:p>
        </w:tc>
      </w:tr>
      <w:tr>
        <w:trPr>
          <w:trHeight w:val="335" w:hRule="atLeast"/>
        </w:trPr>
        <w:tc>
          <w:tcPr>
            <w:tcW w:w="9629" w:type="dxa"/>
            <w:gridSpan w:val="5"/>
            <w:tcBorders>
              <w:top w:val="nil"/>
            </w:tcBorders>
            <w:shd w:val="clear" w:color="auto" w:fill="EBDEE7"/>
          </w:tcPr>
          <w:p>
            <w:pPr>
              <w:pStyle w:val="TableParagraph"/>
              <w:spacing w:before="91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z w:val="17"/>
              </w:rPr>
              <w:t>Algemene</w:t>
            </w:r>
            <w:r>
              <w:rPr>
                <w:b/>
                <w:color w:val="94287B"/>
                <w:spacing w:val="-9"/>
                <w:sz w:val="17"/>
              </w:rPr>
              <w:t> </w:t>
            </w:r>
            <w:r>
              <w:rPr>
                <w:b/>
                <w:color w:val="94287B"/>
                <w:spacing w:val="-2"/>
                <w:sz w:val="17"/>
              </w:rPr>
              <w:t>gegevens</w:t>
            </w:r>
          </w:p>
        </w:tc>
      </w:tr>
      <w:tr>
        <w:trPr>
          <w:trHeight w:val="670" w:hRule="atLeast"/>
        </w:trPr>
        <w:tc>
          <w:tcPr>
            <w:tcW w:w="3246" w:type="dxa"/>
            <w:gridSpan w:val="2"/>
          </w:tcPr>
          <w:p>
            <w:pPr>
              <w:pStyle w:val="TableParagraph"/>
              <w:spacing w:before="83"/>
              <w:ind w:left="85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Groepen:</w:t>
            </w:r>
          </w:p>
        </w:tc>
        <w:tc>
          <w:tcPr>
            <w:tcW w:w="3192" w:type="dxa"/>
            <w:gridSpan w:val="2"/>
          </w:tcPr>
          <w:p>
            <w:pPr>
              <w:pStyle w:val="TableParagraph"/>
              <w:spacing w:before="83"/>
              <w:ind w:left="84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Bloknummer:</w:t>
            </w:r>
          </w:p>
        </w:tc>
        <w:tc>
          <w:tcPr>
            <w:tcW w:w="3191" w:type="dxa"/>
          </w:tcPr>
          <w:p>
            <w:pPr>
              <w:pStyle w:val="TableParagraph"/>
              <w:spacing w:before="83"/>
              <w:ind w:left="8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Periode:</w:t>
            </w:r>
          </w:p>
        </w:tc>
      </w:tr>
      <w:tr>
        <w:trPr>
          <w:trHeight w:val="330" w:hRule="atLeast"/>
        </w:trPr>
        <w:tc>
          <w:tcPr>
            <w:tcW w:w="9629" w:type="dxa"/>
            <w:gridSpan w:val="5"/>
            <w:shd w:val="clear" w:color="auto" w:fill="EBDEE7"/>
          </w:tcPr>
          <w:p>
            <w:pPr>
              <w:pStyle w:val="TableParagraph"/>
              <w:spacing w:before="86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Leerdoelen</w:t>
            </w:r>
          </w:p>
        </w:tc>
      </w:tr>
      <w:tr>
        <w:trPr>
          <w:trHeight w:val="1407" w:hRule="atLeast"/>
        </w:trPr>
        <w:tc>
          <w:tcPr>
            <w:tcW w:w="1632" w:type="dxa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Groep:</w:t>
            </w:r>
          </w:p>
        </w:tc>
        <w:tc>
          <w:tcPr>
            <w:tcW w:w="4008" w:type="dxa"/>
            <w:gridSpan w:val="2"/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Blokdoelen</w:t>
            </w:r>
          </w:p>
        </w:tc>
        <w:tc>
          <w:tcPr>
            <w:tcW w:w="3989" w:type="dxa"/>
            <w:gridSpan w:val="2"/>
          </w:tcPr>
          <w:p>
            <w:pPr>
              <w:pStyle w:val="TableParagraph"/>
              <w:spacing w:before="82"/>
              <w:ind w:left="8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Extra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doelen</w:t>
            </w:r>
          </w:p>
        </w:tc>
      </w:tr>
      <w:tr>
        <w:trPr>
          <w:trHeight w:val="1407" w:hRule="atLeast"/>
        </w:trPr>
        <w:tc>
          <w:tcPr>
            <w:tcW w:w="1632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spacing w:before="82"/>
              <w:ind w:lef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Automatiseringsdoelen</w:t>
            </w:r>
          </w:p>
        </w:tc>
      </w:tr>
      <w:tr>
        <w:trPr>
          <w:trHeight w:val="1407" w:hRule="atLeast"/>
        </w:trPr>
        <w:tc>
          <w:tcPr>
            <w:tcW w:w="1632" w:type="dxa"/>
            <w:tcBorders>
              <w:top w:val="dashed" w:sz="4" w:space="0" w:color="94287B"/>
            </w:tcBorders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Groep:</w:t>
            </w:r>
          </w:p>
        </w:tc>
        <w:tc>
          <w:tcPr>
            <w:tcW w:w="400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Blokdoelen</w:t>
            </w:r>
          </w:p>
        </w:tc>
        <w:tc>
          <w:tcPr>
            <w:tcW w:w="39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spacing w:before="82"/>
              <w:ind w:left="83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Extra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doelen</w:t>
            </w:r>
          </w:p>
        </w:tc>
      </w:tr>
      <w:tr>
        <w:trPr>
          <w:trHeight w:val="1407" w:hRule="atLeast"/>
        </w:trPr>
        <w:tc>
          <w:tcPr>
            <w:tcW w:w="16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  <w:gridSpan w:val="2"/>
          </w:tcPr>
          <w:p>
            <w:pPr>
              <w:pStyle w:val="TableParagraph"/>
              <w:spacing w:before="82"/>
              <w:ind w:lef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Automatiseringsdoelen</w:t>
            </w:r>
          </w:p>
        </w:tc>
      </w:tr>
      <w:tr>
        <w:trPr>
          <w:trHeight w:val="330" w:hRule="atLeast"/>
        </w:trPr>
        <w:tc>
          <w:tcPr>
            <w:tcW w:w="9629" w:type="dxa"/>
            <w:gridSpan w:val="5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z w:val="17"/>
              </w:rPr>
              <w:t>Voorwaardelijke </w:t>
            </w:r>
            <w:r>
              <w:rPr>
                <w:b/>
                <w:color w:val="94287B"/>
                <w:spacing w:val="-2"/>
                <w:sz w:val="17"/>
              </w:rPr>
              <w:t>doelen</w:t>
            </w:r>
          </w:p>
        </w:tc>
      </w:tr>
      <w:tr>
        <w:trPr>
          <w:trHeight w:val="1407" w:hRule="atLeast"/>
        </w:trPr>
        <w:tc>
          <w:tcPr>
            <w:tcW w:w="1632" w:type="dxa"/>
            <w:tcBorders>
              <w:bottom w:val="dashed" w:sz="4" w:space="0" w:color="94287B"/>
            </w:tcBorders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Groep:</w:t>
            </w:r>
          </w:p>
        </w:tc>
        <w:tc>
          <w:tcPr>
            <w:tcW w:w="400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Wat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zijn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voorwaardelijke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pacing w:val="-2"/>
                <w:w w:val="90"/>
                <w:sz w:val="16"/>
              </w:rPr>
              <w:t>doelen?</w:t>
            </w:r>
          </w:p>
        </w:tc>
        <w:tc>
          <w:tcPr>
            <w:tcW w:w="39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spacing w:line="273" w:lineRule="auto" w:before="82"/>
              <w:ind w:left="83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Welke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leerlingen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hebben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extra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herhaling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en/of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instructie</w:t>
            </w:r>
            <w:r>
              <w:rPr>
                <w:color w:val="231F20"/>
                <w:sz w:val="16"/>
              </w:rPr>
              <w:t> nodig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op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voorwaardelijke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doelen?</w:t>
            </w:r>
          </w:p>
        </w:tc>
      </w:tr>
      <w:tr>
        <w:trPr>
          <w:trHeight w:val="1407" w:hRule="atLeast"/>
        </w:trPr>
        <w:tc>
          <w:tcPr>
            <w:tcW w:w="1632" w:type="dxa"/>
            <w:tcBorders>
              <w:top w:val="dashed" w:sz="4" w:space="0" w:color="94287B"/>
            </w:tcBorders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Groep:</w:t>
            </w:r>
          </w:p>
        </w:tc>
        <w:tc>
          <w:tcPr>
            <w:tcW w:w="400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774" w:footer="394" w:top="3060" w:bottom="580" w:left="992" w:right="1133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>
        <w:trPr>
          <w:trHeight w:val="330" w:hRule="atLeast"/>
        </w:trPr>
        <w:tc>
          <w:tcPr>
            <w:tcW w:w="9630" w:type="dxa"/>
            <w:gridSpan w:val="10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Schaduwtoets</w:t>
            </w:r>
          </w:p>
        </w:tc>
      </w:tr>
      <w:tr>
        <w:trPr>
          <w:trHeight w:val="340" w:hRule="atLeast"/>
        </w:trPr>
        <w:tc>
          <w:tcPr>
            <w:tcW w:w="24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4" w:type="dxa"/>
            <w:gridSpan w:val="3"/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Leerlingen</w:t>
            </w:r>
          </w:p>
        </w:tc>
        <w:tc>
          <w:tcPr>
            <w:tcW w:w="2394" w:type="dxa"/>
            <w:gridSpan w:val="3"/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Aanpak</w:t>
            </w:r>
          </w:p>
        </w:tc>
        <w:tc>
          <w:tcPr>
            <w:tcW w:w="2394" w:type="dxa"/>
            <w:gridSpan w:val="3"/>
          </w:tcPr>
          <w:p>
            <w:pPr>
              <w:pStyle w:val="TableParagraph"/>
              <w:spacing w:before="82"/>
              <w:ind w:left="8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Materialen</w:t>
            </w:r>
          </w:p>
        </w:tc>
      </w:tr>
      <w:tr>
        <w:trPr>
          <w:trHeight w:val="556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Intensieve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groep</w:t>
            </w: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Basisgroep</w:t>
            </w: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Verrijkingsgroep</w:t>
            </w: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9630" w:type="dxa"/>
            <w:gridSpan w:val="10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48" w:type="dxa"/>
          </w:tcPr>
          <w:p>
            <w:pPr>
              <w:pStyle w:val="TableParagraph"/>
              <w:spacing w:before="86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394" w:type="dxa"/>
            <w:gridSpan w:val="3"/>
          </w:tcPr>
          <w:p>
            <w:pPr>
              <w:pStyle w:val="TableParagraph"/>
              <w:spacing w:before="86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88" w:type="dxa"/>
            <w:gridSpan w:val="6"/>
          </w:tcPr>
          <w:p>
            <w:pPr>
              <w:pStyle w:val="TableParagraph"/>
              <w:spacing w:before="86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670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394" w:type="dxa"/>
            <w:gridSpan w:val="3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3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394" w:type="dxa"/>
            <w:gridSpan w:val="3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3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394" w:type="dxa"/>
            <w:gridSpan w:val="3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3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394" w:type="dxa"/>
            <w:gridSpan w:val="3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3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394" w:type="dxa"/>
            <w:gridSpan w:val="3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0" w:hRule="atLeast"/>
        </w:trPr>
        <w:tc>
          <w:tcPr>
            <w:tcW w:w="2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gridSpan w:val="3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6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header="774" w:footer="394" w:top="3060" w:bottom="580" w:left="992" w:right="1133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2389"/>
        <w:gridCol w:w="4787"/>
      </w:tblGrid>
      <w:tr>
        <w:trPr>
          <w:trHeight w:val="330" w:hRule="atLeast"/>
        </w:trPr>
        <w:tc>
          <w:tcPr>
            <w:tcW w:w="9629" w:type="dxa"/>
            <w:gridSpan w:val="3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53" w:type="dxa"/>
          </w:tcPr>
          <w:p>
            <w:pPr>
              <w:pStyle w:val="TableParagraph"/>
              <w:spacing w:before="86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389" w:type="dxa"/>
          </w:tcPr>
          <w:p>
            <w:pPr>
              <w:pStyle w:val="TableParagraph"/>
              <w:spacing w:before="8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87" w:type="dxa"/>
          </w:tcPr>
          <w:p>
            <w:pPr>
              <w:pStyle w:val="TableParagraph"/>
              <w:spacing w:before="86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74" w:footer="394" w:top="3060" w:bottom="580" w:left="992" w:right="1133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2389"/>
        <w:gridCol w:w="4787"/>
      </w:tblGrid>
      <w:tr>
        <w:trPr>
          <w:trHeight w:val="330" w:hRule="atLeast"/>
        </w:trPr>
        <w:tc>
          <w:tcPr>
            <w:tcW w:w="9629" w:type="dxa"/>
            <w:gridSpan w:val="3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53" w:type="dxa"/>
          </w:tcPr>
          <w:p>
            <w:pPr>
              <w:pStyle w:val="TableParagraph"/>
              <w:spacing w:before="86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389" w:type="dxa"/>
          </w:tcPr>
          <w:p>
            <w:pPr>
              <w:pStyle w:val="TableParagraph"/>
              <w:spacing w:before="8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87" w:type="dxa"/>
          </w:tcPr>
          <w:p>
            <w:pPr>
              <w:pStyle w:val="TableParagraph"/>
              <w:spacing w:before="86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389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87" w:type="dxa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74" w:footer="394" w:top="3060" w:bottom="580" w:left="992" w:right="1133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3"/>
        <w:gridCol w:w="793"/>
        <w:gridCol w:w="1596"/>
        <w:gridCol w:w="1596"/>
        <w:gridCol w:w="3192"/>
      </w:tblGrid>
      <w:tr>
        <w:trPr>
          <w:trHeight w:val="330" w:hRule="atLeast"/>
        </w:trPr>
        <w:tc>
          <w:tcPr>
            <w:tcW w:w="9630" w:type="dxa"/>
            <w:gridSpan w:val="5"/>
            <w:shd w:val="clear" w:color="auto" w:fill="EBDEE7"/>
          </w:tcPr>
          <w:p>
            <w:pPr>
              <w:pStyle w:val="TableParagraph"/>
              <w:spacing w:before="42"/>
              <w:ind w:left="85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53" w:type="dxa"/>
          </w:tcPr>
          <w:p>
            <w:pPr>
              <w:pStyle w:val="TableParagraph"/>
              <w:spacing w:before="86"/>
              <w:ind w:left="85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389" w:type="dxa"/>
            <w:gridSpan w:val="2"/>
          </w:tcPr>
          <w:p>
            <w:pPr>
              <w:pStyle w:val="TableParagraph"/>
              <w:spacing w:before="86"/>
              <w:ind w:left="79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88" w:type="dxa"/>
            <w:gridSpan w:val="2"/>
          </w:tcPr>
          <w:p>
            <w:pPr>
              <w:pStyle w:val="TableParagraph"/>
              <w:spacing w:before="86"/>
              <w:ind w:left="84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3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3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3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3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 w:val="restart"/>
          </w:tcPr>
          <w:p>
            <w:pPr>
              <w:pStyle w:val="TableParagraph"/>
              <w:spacing w:before="82"/>
              <w:ind w:left="8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389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bottom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7" w:hRule="atLeast"/>
        </w:trPr>
        <w:tc>
          <w:tcPr>
            <w:tcW w:w="24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88" w:type="dxa"/>
            <w:gridSpan w:val="2"/>
            <w:tcBorders>
              <w:top w:val="dashed" w:sz="4" w:space="0" w:color="94287B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9630" w:type="dxa"/>
            <w:gridSpan w:val="5"/>
            <w:shd w:val="clear" w:color="auto" w:fill="EBDEE7"/>
          </w:tcPr>
          <w:p>
            <w:pPr>
              <w:pStyle w:val="TableParagraph"/>
              <w:spacing w:before="30"/>
              <w:ind w:left="8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94287B"/>
                <w:spacing w:val="-2"/>
                <w:w w:val="110"/>
                <w:sz w:val="17"/>
              </w:rPr>
              <w:t>Evaluatie</w:t>
            </w:r>
          </w:p>
        </w:tc>
      </w:tr>
      <w:tr>
        <w:trPr>
          <w:trHeight w:val="3391" w:hRule="atLeast"/>
        </w:trPr>
        <w:tc>
          <w:tcPr>
            <w:tcW w:w="3246" w:type="dxa"/>
            <w:gridSpan w:val="2"/>
          </w:tcPr>
          <w:p>
            <w:pPr>
              <w:pStyle w:val="TableParagraph"/>
              <w:spacing w:line="273" w:lineRule="auto" w:before="82"/>
              <w:ind w:left="85" w:right="2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 de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intensieve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groep</w:t>
            </w:r>
            <w:r>
              <w:rPr>
                <w:color w:val="231F20"/>
                <w:spacing w:val="-2"/>
                <w:sz w:val="16"/>
              </w:rPr>
              <w:t> behaald?</w:t>
            </w:r>
          </w:p>
        </w:tc>
        <w:tc>
          <w:tcPr>
            <w:tcW w:w="3192" w:type="dxa"/>
            <w:gridSpan w:val="2"/>
          </w:tcPr>
          <w:p>
            <w:pPr>
              <w:pStyle w:val="TableParagraph"/>
              <w:spacing w:before="82"/>
              <w:ind w:left="84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basisgroep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behaald?</w:t>
            </w:r>
          </w:p>
        </w:tc>
        <w:tc>
          <w:tcPr>
            <w:tcW w:w="3192" w:type="dxa"/>
          </w:tcPr>
          <w:p>
            <w:pPr>
              <w:pStyle w:val="TableParagraph"/>
              <w:spacing w:line="273" w:lineRule="auto" w:before="82"/>
              <w:ind w:left="83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verrijkingsgroep</w:t>
            </w:r>
            <w:r>
              <w:rPr>
                <w:color w:val="231F20"/>
                <w:spacing w:val="-2"/>
                <w:sz w:val="16"/>
              </w:rPr>
              <w:t> behaald?</w:t>
            </w:r>
          </w:p>
        </w:tc>
      </w:tr>
    </w:tbl>
    <w:sectPr>
      <w:pgSz w:w="11910" w:h="16840"/>
      <w:pgMar w:header="774" w:footer="394" w:top="3060" w:bottom="5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6424295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2429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Resultaat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met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rekenen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wiskunde.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Handvatten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voor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effectieve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reken-wiskundeles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9789065082961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939598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811.204895pt;width:505.85pt;height:11.35pt;mso-position-horizontal-relative:page;mso-position-vertical-relative:page;z-index:-1608806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939598"/>
                      </w:rPr>
                      <w:t>Resultaat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met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rekenen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wiskunde.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Handvatten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voor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een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effectieve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reken-wiskundeles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ISBN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9789065082961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2026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hyperlink r:id="rId1">
                      <w:r>
                        <w:rPr>
                          <w:color w:val="939598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</w:rPr>
                        <w:t>uitgeverij.nl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5856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5285" cy="450215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55.683502pt;margin-top:38.682514pt;width:29.55pt;height:35.450pt;mso-position-horizontal-relative:page;mso-position-vertical-relative:page;z-index:-16090624" id="docshapegroup1" coordorigin="9114,774" coordsize="591,709">
              <v:shape style="position:absolute;left:9323;top:773;width:381;height:709" id="docshape2" coordorigin="9323,774" coordsize="381,709" path="m9704,774l9323,774,9417,778,9473,799,9499,849,9504,940,9501,994,9496,1033,9489,1062,9481,1084,9462,1122,9453,1147,9434,1227,9427,1290,9420,1374,9416,1482,9519,1482,9519,966,9523,873,9538,816,9570,787,9623,775,9704,774xe" filled="true" fillcolor="#68c5ea" stroked="false">
                <v:path arrowok="t"/>
                <v:fill type="solid"/>
              </v:shape>
              <v:shape style="position:absolute;left:9113;top:773;width:207;height:709" id="docshape3" coordorigin="9114,774" coordsize="207,709" path="m9321,774l9320,774,9276,774,9192,779,9142,802,9119,860,9114,966,9114,1316,9120,1406,9191,1477,9277,1482,9321,1482,9321,774xe" filled="true" fillcolor="#ffdd00" stroked="false">
                <v:path arrowok="t"/>
                <v:fill type="solid"/>
              </v:shape>
              <v:shape style="position:absolute;left:9320;top:773;width:184;height:709" id="docshape4" coordorigin="9321,774" coordsize="184,709" path="m9321,774l9321,1482,9416,1482,9420,1374,9427,1290,9434,1227,9453,1147,9481,1084,9489,1062,9496,1033,9501,994,9504,940,9499,849,9473,799,9417,778,9321,774xe" filled="true" fillcolor="#87ae3b" stroked="false">
                <v:path arrowok="t"/>
                <v:fill type="solid"/>
              </v:shape>
              <v:shape style="position:absolute;left:9519;top:773;width:185;height:709" id="docshape5" coordorigin="9519,774" coordsize="185,709" path="m9704,774l9623,775,9538,816,9519,966,9519,1482,9539,1482,9601,1480,9675,1453,9698,1395,9703,1331,9704,1289,9704,77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368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80059" cy="208915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0.198486pt;margin-top:57.696316pt;width:37.8pt;height:16.45pt;mso-position-horizontal-relative:page;mso-position-vertical-relative:page;z-index:-16090112" id="docshapegroup6" coordorigin="10004,1154" coordsize="756,329">
              <v:shape style="position:absolute;left:10313;top:1156;width:206;height:322" id="docshape7" coordorigin="10313,1156" coordsize="206,322" path="m10409,1156l10376,1157,10346,1158,10313,1160,10313,1436,10317,1454,10326,1467,10339,1475,10352,1478,10379,1478,10379,1358,10429,1358,10459,1352,10490,1330,10503,1308,10391,1308,10379,1305,10379,1215,10388,1212,10511,1212,10511,1210,10490,1180,10455,1162,10409,1156xm10429,1358l10379,1358,10394,1359,10419,1359,10429,1358xm10511,1212l10408,1212,10428,1215,10442,1225,10451,1239,10454,1258,10451,1277,10443,1293,10429,1304,10409,1308,10503,1308,10511,1296,10518,1251,10511,1212xe" filled="true" fillcolor="#8c2475" stroked="false">
                <v:path arrowok="t"/>
                <v:fill type="solid"/>
              </v:shape>
              <v:shape style="position:absolute;left:10003;top:1153;width:268;height:329" type="#_x0000_t75" id="docshape8" stroked="false">
                <v:imagedata r:id="rId1" o:title=""/>
              </v:shape>
              <v:shape style="position:absolute;left:10537;top:1153;width:223;height:329" id="docshape9" coordorigin="10537,1154" coordsize="223,329" path="m10663,1154l10615,1162,10579,1182,10556,1211,10549,1245,10555,1281,10572,1306,10595,1323,10622,1335,10648,1345,10670,1355,10686,1369,10692,1389,10689,1403,10680,1414,10665,1421,10646,1424,10613,1423,10593,1421,10575,1413,10551,1399,10537,1459,10545,1462,10568,1471,10603,1479,10645,1483,10692,1475,10728,1453,10751,1421,10760,1381,10752,1343,10734,1316,10708,1298,10679,1286,10655,1277,10635,1267,10620,1256,10615,1240,10618,1229,10627,1221,10640,1216,10656,1214,10682,1215,10700,1217,10716,1225,10738,1241,10760,1179,10754,1175,10735,1166,10705,1158,10663,115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6880">
              <wp:simplePos x="0" y="0"/>
              <wp:positionH relativeFrom="page">
                <wp:posOffset>719999</wp:posOffset>
              </wp:positionH>
              <wp:positionV relativeFrom="page">
                <wp:posOffset>1939503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9428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89600" from="56.692902pt,152.716812pt" to="538.582902pt,152.716812pt" stroked="true" strokeweight="2pt" strokecolor="#94287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392">
              <wp:simplePos x="0" y="0"/>
              <wp:positionH relativeFrom="page">
                <wp:posOffset>707299</wp:posOffset>
              </wp:positionH>
              <wp:positionV relativeFrom="page">
                <wp:posOffset>814439</wp:posOffset>
              </wp:positionV>
              <wp:extent cx="320040" cy="48005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20040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725" w:lineRule="exact" w:before="31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48"/>
                            </w:rPr>
                          </w:pPr>
                          <w:r>
                            <w:rPr>
                              <w:rFonts w:ascii="Lucida Sans Unicode"/>
                              <w:color w:val="94287B"/>
                              <w:spacing w:val="-5"/>
                              <w:w w:val="75"/>
                              <w:sz w:val="48"/>
                            </w:rPr>
                            <w:t>1b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4.12912pt;width:25.2pt;height:37.8pt;mso-position-horizontal-relative:page;mso-position-vertical-relative:page;z-index:-16089088" type="#_x0000_t202" id="docshape10" filled="false" stroked="false">
              <v:textbox inset="0,0,0,0">
                <w:txbxContent>
                  <w:p>
                    <w:pPr>
                      <w:spacing w:line="725" w:lineRule="exact" w:before="31"/>
                      <w:ind w:left="20" w:right="0" w:firstLine="0"/>
                      <w:jc w:val="left"/>
                      <w:rPr>
                        <w:rFonts w:ascii="Lucida Sans Unicode"/>
                        <w:sz w:val="48"/>
                      </w:rPr>
                    </w:pPr>
                    <w:r>
                      <w:rPr>
                        <w:rFonts w:ascii="Lucida Sans Unicode"/>
                        <w:color w:val="94287B"/>
                        <w:spacing w:val="-5"/>
                        <w:w w:val="75"/>
                        <w:sz w:val="48"/>
                      </w:rPr>
                      <w:t>1b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7904">
              <wp:simplePos x="0" y="0"/>
              <wp:positionH relativeFrom="page">
                <wp:posOffset>1175299</wp:posOffset>
              </wp:positionH>
              <wp:positionV relativeFrom="page">
                <wp:posOffset>814439</wp:posOffset>
              </wp:positionV>
              <wp:extent cx="3771900" cy="99377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771900" cy="993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9" w:lineRule="auto" w:before="119"/>
                            <w:ind w:left="20" w:right="0" w:firstLine="0"/>
                            <w:jc w:val="left"/>
                            <w:rPr>
                              <w:rFonts w:ascii="Arial Black"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color w:val="94287B"/>
                              <w:w w:val="80"/>
                              <w:sz w:val="48"/>
                            </w:rPr>
                            <w:t>Blokvoorbereiding rekenen </w:t>
                          </w:r>
                          <w:r>
                            <w:rPr>
                              <w:rFonts w:ascii="Arial Black"/>
                              <w:color w:val="94287B"/>
                              <w:spacing w:val="-2"/>
                              <w:w w:val="85"/>
                              <w:sz w:val="48"/>
                            </w:rPr>
                            <w:t>(combinatiegroep)</w:t>
                          </w:r>
                        </w:p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Blad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van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543297pt;margin-top:64.12912pt;width:297pt;height:78.25pt;mso-position-horizontal-relative:page;mso-position-vertical-relative:page;z-index:-16088576" type="#_x0000_t202" id="docshape11" filled="false" stroked="false">
              <v:textbox inset="0,0,0,0">
                <w:txbxContent>
                  <w:p>
                    <w:pPr>
                      <w:spacing w:line="199" w:lineRule="auto" w:before="119"/>
                      <w:ind w:left="20" w:right="0" w:firstLine="0"/>
                      <w:jc w:val="left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94287B"/>
                        <w:w w:val="80"/>
                        <w:sz w:val="48"/>
                      </w:rPr>
                      <w:t>Blokvoorbereiding rekenen </w:t>
                    </w:r>
                    <w:r>
                      <w:rPr>
                        <w:rFonts w:ascii="Arial Black"/>
                        <w:color w:val="94287B"/>
                        <w:spacing w:val="-2"/>
                        <w:w w:val="85"/>
                        <w:sz w:val="48"/>
                      </w:rPr>
                      <w:t>(combinatiegroep)</w:t>
                    </w:r>
                  </w:p>
                  <w:p>
                    <w:pPr>
                      <w:spacing w:before="37"/>
                      <w:ind w:left="20" w:right="0" w:firstLine="0"/>
                      <w:jc w:val="left"/>
                      <w:rPr>
                        <w:rFonts w:ascii="Lucida Sans Unicode"/>
                        <w:sz w:val="18"/>
                      </w:rPr>
                    </w:pPr>
                    <w:r>
                      <w:rPr>
                        <w:rFonts w:ascii="Lucida Sans Unicode"/>
                        <w:color w:val="94287B"/>
                        <w:sz w:val="18"/>
                      </w:rPr>
                      <w:t>Blad</w:t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instrText> PAGE </w:instrTex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t>2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end"/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t>van</w:t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t>5</w: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119"/>
      <w:ind w:left="20"/>
    </w:pPr>
    <w:rPr>
      <w:rFonts w:ascii="Arial Black" w:hAnsi="Arial Black" w:eastAsia="Arial Black" w:cs="Arial Black"/>
      <w:b/>
      <w:bCs/>
      <w:sz w:val="48"/>
      <w:szCs w:val="4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ps-uitgeverij.n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E0943B-539B-4F0B-8549-334B58645984}"/>
</file>

<file path=customXml/itemProps2.xml><?xml version="1.0" encoding="utf-8"?>
<ds:datastoreItem xmlns:ds="http://schemas.openxmlformats.org/officeDocument/2006/customXml" ds:itemID="{8A823FAD-7A26-4CE5-B100-A44F2B7D4629}"/>
</file>

<file path=customXml/itemProps3.xml><?xml version="1.0" encoding="utf-8"?>
<ds:datastoreItem xmlns:ds="http://schemas.openxmlformats.org/officeDocument/2006/customXml" ds:itemID="{1D1D7DDF-7C52-43C7-A81B-FD52E92C3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2026-02-26T09:54:18Z</dcterms:created>
  <dcterms:modified xsi:type="dcterms:W3CDTF">2026-02-26T09:54:18Z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